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C5" w:rsidRPr="00E9154B" w:rsidRDefault="00050BC5" w:rsidP="00050BC5">
      <w:pPr>
        <w:spacing w:after="0" w:line="360" w:lineRule="auto"/>
        <w:ind w:firstLine="708"/>
        <w:jc w:val="center"/>
        <w:rPr>
          <w:rFonts w:ascii="Times New Roman" w:eastAsia="Times New Roman" w:hAnsi="Times New Roman" w:cs="Times New Roman"/>
          <w:sz w:val="24"/>
          <w:szCs w:val="24"/>
        </w:rPr>
      </w:pPr>
      <w:r w:rsidRPr="00E9154B">
        <w:rPr>
          <w:rFonts w:ascii="Times New Roman" w:eastAsia="Times New Roman" w:hAnsi="Times New Roman" w:cs="Times New Roman"/>
          <w:b/>
          <w:noProof/>
          <w:sz w:val="28"/>
          <w:szCs w:val="24"/>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00100"/>
                    </a:xfrm>
                    <a:prstGeom prst="rect">
                      <a:avLst/>
                    </a:prstGeom>
                    <a:noFill/>
                    <a:ln>
                      <a:noFill/>
                    </a:ln>
                  </pic:spPr>
                </pic:pic>
              </a:graphicData>
            </a:graphic>
          </wp:inline>
        </w:drawing>
      </w:r>
    </w:p>
    <w:p w:rsidR="00050BC5" w:rsidRPr="00E9154B" w:rsidRDefault="00050BC5" w:rsidP="00050BC5">
      <w:pPr>
        <w:spacing w:after="0" w:line="240" w:lineRule="auto"/>
        <w:jc w:val="center"/>
        <w:rPr>
          <w:rFonts w:ascii="Times New Roman" w:eastAsia="Times New Roman" w:hAnsi="Times New Roman" w:cs="Times New Roman"/>
          <w:b/>
          <w:sz w:val="28"/>
          <w:szCs w:val="28"/>
        </w:rPr>
      </w:pPr>
      <w:r w:rsidRPr="00E9154B">
        <w:rPr>
          <w:rFonts w:ascii="Times New Roman" w:eastAsia="Times New Roman" w:hAnsi="Times New Roman" w:cs="Times New Roman"/>
          <w:b/>
          <w:sz w:val="28"/>
          <w:szCs w:val="28"/>
        </w:rPr>
        <w:t>АДМИНИСТРАЦИЯ КАРАКУЛЬСКОГО СЕЛЬСКОГО ПОСЕЛЕНИЯ</w:t>
      </w:r>
    </w:p>
    <w:p w:rsidR="00050BC5" w:rsidRPr="00E9154B" w:rsidRDefault="00050BC5" w:rsidP="00050BC5">
      <w:pPr>
        <w:spacing w:after="0" w:line="240" w:lineRule="auto"/>
        <w:jc w:val="center"/>
        <w:rPr>
          <w:rFonts w:ascii="Times New Roman" w:eastAsia="Times New Roman" w:hAnsi="Times New Roman" w:cs="Times New Roman"/>
          <w:b/>
          <w:sz w:val="28"/>
          <w:szCs w:val="28"/>
        </w:rPr>
      </w:pPr>
      <w:r w:rsidRPr="00E9154B">
        <w:rPr>
          <w:rFonts w:ascii="Times New Roman" w:eastAsia="Times New Roman" w:hAnsi="Times New Roman" w:cs="Times New Roman"/>
          <w:b/>
          <w:sz w:val="28"/>
          <w:szCs w:val="28"/>
        </w:rPr>
        <w:t>ОКТЯБРЬСКОГО МУНИЦИПАЛЬНОГО РАЙОНА</w:t>
      </w:r>
    </w:p>
    <w:p w:rsidR="00050BC5" w:rsidRPr="00E9154B" w:rsidRDefault="00050BC5" w:rsidP="00050BC5">
      <w:pPr>
        <w:spacing w:after="0" w:line="240" w:lineRule="auto"/>
        <w:jc w:val="center"/>
        <w:rPr>
          <w:rFonts w:ascii="Times New Roman" w:eastAsia="Times New Roman" w:hAnsi="Times New Roman" w:cs="Times New Roman"/>
          <w:b/>
          <w:sz w:val="28"/>
          <w:szCs w:val="28"/>
        </w:rPr>
      </w:pPr>
      <w:r w:rsidRPr="00E9154B">
        <w:rPr>
          <w:rFonts w:ascii="Times New Roman" w:eastAsia="Times New Roman" w:hAnsi="Times New Roman" w:cs="Times New Roman"/>
          <w:b/>
          <w:sz w:val="28"/>
          <w:szCs w:val="28"/>
        </w:rPr>
        <w:t xml:space="preserve"> ЧЕЛЯБИНСКОЙ ОБЛАСТИ</w:t>
      </w:r>
    </w:p>
    <w:p w:rsidR="00050BC5" w:rsidRPr="00E9154B" w:rsidRDefault="00050BC5" w:rsidP="00050BC5">
      <w:pPr>
        <w:spacing w:after="0" w:line="240" w:lineRule="auto"/>
        <w:jc w:val="center"/>
        <w:rPr>
          <w:rFonts w:ascii="Times New Roman" w:eastAsia="Times New Roman" w:hAnsi="Times New Roman" w:cs="Times New Roman"/>
          <w:b/>
          <w:sz w:val="28"/>
          <w:szCs w:val="28"/>
        </w:rPr>
      </w:pPr>
    </w:p>
    <w:p w:rsidR="00050BC5" w:rsidRPr="00E9154B" w:rsidRDefault="00050BC5" w:rsidP="00050BC5">
      <w:pPr>
        <w:pBdr>
          <w:bottom w:val="single" w:sz="12" w:space="1" w:color="auto"/>
        </w:pBdr>
        <w:spacing w:after="0" w:line="240" w:lineRule="auto"/>
        <w:jc w:val="center"/>
        <w:rPr>
          <w:rFonts w:ascii="Times New Roman" w:eastAsia="Times New Roman" w:hAnsi="Times New Roman" w:cs="Times New Roman"/>
          <w:b/>
          <w:sz w:val="24"/>
          <w:szCs w:val="24"/>
        </w:rPr>
      </w:pPr>
      <w:r w:rsidRPr="00E9154B">
        <w:rPr>
          <w:rFonts w:ascii="Times New Roman" w:eastAsia="Times New Roman" w:hAnsi="Times New Roman" w:cs="Times New Roman"/>
          <w:b/>
          <w:sz w:val="28"/>
          <w:szCs w:val="28"/>
        </w:rPr>
        <w:t>РАСПОРЯЖЕНИЕ</w:t>
      </w:r>
    </w:p>
    <w:p w:rsidR="00050BC5" w:rsidRPr="00E9154B" w:rsidRDefault="00050BC5" w:rsidP="00050BC5">
      <w:pPr>
        <w:spacing w:after="0" w:line="240" w:lineRule="auto"/>
        <w:rPr>
          <w:rFonts w:ascii="Times New Roman" w:eastAsia="Times New Roman" w:hAnsi="Times New Roman" w:cs="Times New Roman"/>
          <w:sz w:val="24"/>
          <w:szCs w:val="24"/>
        </w:rPr>
      </w:pPr>
      <w:r w:rsidRPr="00E9154B">
        <w:rPr>
          <w:rFonts w:ascii="Times New Roman" w:eastAsia="Times New Roman" w:hAnsi="Times New Roman" w:cs="Times New Roman"/>
          <w:noProof/>
          <w:sz w:val="28"/>
          <w:szCs w:val="28"/>
        </w:rPr>
        <w:t>от  20.09.2023 г.</w:t>
      </w:r>
      <w:r w:rsidRPr="00E9154B">
        <w:rPr>
          <w:rFonts w:ascii="Times New Roman" w:eastAsia="Times New Roman" w:hAnsi="Times New Roman" w:cs="Times New Roman"/>
          <w:sz w:val="28"/>
          <w:szCs w:val="28"/>
        </w:rPr>
        <w:t xml:space="preserve">  № 36 </w:t>
      </w:r>
    </w:p>
    <w:p w:rsidR="00050BC5" w:rsidRPr="00E9154B" w:rsidRDefault="00050BC5" w:rsidP="00050BC5">
      <w:pPr>
        <w:spacing w:after="0" w:line="240" w:lineRule="auto"/>
        <w:rPr>
          <w:rFonts w:ascii="Times New Roman" w:eastAsia="Times New Roman" w:hAnsi="Times New Roman" w:cs="Times New Roman"/>
          <w:sz w:val="24"/>
          <w:szCs w:val="24"/>
        </w:rPr>
      </w:pPr>
      <w:r w:rsidRPr="00E9154B">
        <w:rPr>
          <w:rFonts w:ascii="Times New Roman" w:eastAsia="Times New Roman" w:hAnsi="Times New Roman" w:cs="Times New Roman"/>
          <w:sz w:val="28"/>
          <w:szCs w:val="28"/>
        </w:rPr>
        <w:tab/>
      </w:r>
      <w:r w:rsidRPr="00E9154B">
        <w:rPr>
          <w:rFonts w:ascii="Times New Roman" w:eastAsia="Times New Roman" w:hAnsi="Times New Roman" w:cs="Times New Roman"/>
          <w:sz w:val="24"/>
          <w:szCs w:val="24"/>
        </w:rPr>
        <w:tab/>
      </w:r>
    </w:p>
    <w:p w:rsidR="00050BC5" w:rsidRPr="00E9154B" w:rsidRDefault="00050BC5" w:rsidP="00050BC5">
      <w:pPr>
        <w:suppressLineNumbers/>
        <w:tabs>
          <w:tab w:val="left" w:pos="709"/>
          <w:tab w:val="left" w:pos="5103"/>
        </w:tabs>
        <w:spacing w:after="0" w:line="240" w:lineRule="auto"/>
        <w:ind w:right="4534"/>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 xml:space="preserve">Об определении территории, на которой планируется  реализовывать инициативный проект «Обустройство   детской игровой  площадки в д. Александровка» на территории  Каракульского  сельского поселения Октябрьского муниципального района </w:t>
      </w:r>
    </w:p>
    <w:p w:rsidR="00050BC5" w:rsidRPr="00E9154B" w:rsidRDefault="00050BC5" w:rsidP="00050BC5">
      <w:pPr>
        <w:suppressLineNumbers/>
        <w:tabs>
          <w:tab w:val="left" w:pos="709"/>
          <w:tab w:val="left" w:pos="5103"/>
        </w:tabs>
        <w:spacing w:after="0" w:line="240" w:lineRule="auto"/>
        <w:ind w:right="4534"/>
        <w:jc w:val="both"/>
        <w:rPr>
          <w:rFonts w:ascii="Times New Roman" w:eastAsia="Times New Roman" w:hAnsi="Times New Roman" w:cs="Times New Roman"/>
          <w:sz w:val="28"/>
          <w:szCs w:val="28"/>
        </w:rPr>
      </w:pPr>
    </w:p>
    <w:p w:rsidR="00050BC5" w:rsidRPr="00E9154B" w:rsidRDefault="00050BC5" w:rsidP="00050BC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 xml:space="preserve">        </w:t>
      </w:r>
      <w:proofErr w:type="gramStart"/>
      <w:r w:rsidRPr="00E9154B">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22 декабря 2020 года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Решением Совета депутатов Каракульского сельского поселения от 25.12.2020 г</w:t>
      </w:r>
      <w:proofErr w:type="gramEnd"/>
      <w:r w:rsidRPr="00E9154B">
        <w:rPr>
          <w:rFonts w:ascii="Times New Roman" w:eastAsia="Times New Roman" w:hAnsi="Times New Roman" w:cs="Times New Roman"/>
          <w:sz w:val="28"/>
          <w:szCs w:val="28"/>
        </w:rPr>
        <w:t xml:space="preserve">. № </w:t>
      </w:r>
      <w:proofErr w:type="gramStart"/>
      <w:r w:rsidRPr="00E9154B">
        <w:rPr>
          <w:rFonts w:ascii="Times New Roman" w:eastAsia="Times New Roman" w:hAnsi="Times New Roman" w:cs="Times New Roman"/>
          <w:sz w:val="28"/>
          <w:szCs w:val="28"/>
        </w:rPr>
        <w:t xml:space="preserve">23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Каракульского сельского поселения Октябрьского муниципального района»,  на основании заявления инициативной группы по реализации инициативного проекта «Обустройство   детской игровой  площадки в д. Александровка»  от 15.09.2023г.  </w:t>
      </w:r>
      <w:proofErr w:type="spellStart"/>
      <w:r w:rsidRPr="00E9154B">
        <w:rPr>
          <w:rFonts w:ascii="Times New Roman" w:eastAsia="Times New Roman" w:hAnsi="Times New Roman" w:cs="Times New Roman"/>
          <w:sz w:val="28"/>
          <w:szCs w:val="28"/>
        </w:rPr>
        <w:t>вх</w:t>
      </w:r>
      <w:proofErr w:type="spellEnd"/>
      <w:r w:rsidRPr="00E9154B">
        <w:rPr>
          <w:rFonts w:ascii="Times New Roman" w:eastAsia="Times New Roman" w:hAnsi="Times New Roman" w:cs="Times New Roman"/>
          <w:sz w:val="28"/>
          <w:szCs w:val="28"/>
        </w:rPr>
        <w:t>. №393</w:t>
      </w:r>
      <w:proofErr w:type="gramEnd"/>
      <w:r w:rsidRPr="00E9154B">
        <w:rPr>
          <w:rFonts w:ascii="Times New Roman" w:eastAsia="Times New Roman" w:hAnsi="Times New Roman" w:cs="Times New Roman"/>
          <w:sz w:val="28"/>
          <w:szCs w:val="28"/>
        </w:rPr>
        <w:t>/1</w:t>
      </w:r>
    </w:p>
    <w:p w:rsidR="00050BC5" w:rsidRPr="00E9154B" w:rsidRDefault="00050BC5" w:rsidP="00050BC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 xml:space="preserve">1. Определить территорию в границах деревни Александровка территорией реализации  инициативного проекта «Обустройство   детской игровой  площадки в д. Александровка». </w:t>
      </w:r>
    </w:p>
    <w:p w:rsidR="00050BC5" w:rsidRPr="00E9154B" w:rsidRDefault="00050BC5" w:rsidP="00050BC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2. Настоящее распоряжение подлежит размещению на официальном сайте администрации Каракульского сельского поселения Октябрьского муниципального района в информационно-телекоммуникационной сети «Интернет».</w:t>
      </w:r>
    </w:p>
    <w:p w:rsidR="00050BC5" w:rsidRPr="00E9154B" w:rsidRDefault="00050BC5" w:rsidP="00050BC5">
      <w:pPr>
        <w:spacing w:after="0" w:line="240" w:lineRule="auto"/>
        <w:rPr>
          <w:rFonts w:ascii="Times New Roman" w:eastAsia="Times New Roman" w:hAnsi="Times New Roman" w:cs="Times New Roman"/>
          <w:sz w:val="24"/>
          <w:szCs w:val="28"/>
        </w:rPr>
      </w:pPr>
    </w:p>
    <w:p w:rsidR="00050BC5" w:rsidRPr="00E9154B" w:rsidRDefault="00050BC5" w:rsidP="00050BC5">
      <w:pPr>
        <w:spacing w:after="0" w:line="240" w:lineRule="auto"/>
        <w:jc w:val="both"/>
        <w:rPr>
          <w:rFonts w:ascii="Times New Roman" w:eastAsia="Times New Roman" w:hAnsi="Times New Roman" w:cs="Times New Roman"/>
          <w:sz w:val="28"/>
          <w:szCs w:val="28"/>
        </w:rPr>
      </w:pPr>
    </w:p>
    <w:p w:rsidR="00050BC5" w:rsidRPr="00E9154B" w:rsidRDefault="00050BC5" w:rsidP="00050BC5">
      <w:pPr>
        <w:spacing w:after="0" w:line="240" w:lineRule="auto"/>
        <w:ind w:firstLine="709"/>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 xml:space="preserve">Глава </w:t>
      </w:r>
      <w:proofErr w:type="gramStart"/>
      <w:r w:rsidRPr="00E9154B">
        <w:rPr>
          <w:rFonts w:ascii="Times New Roman" w:eastAsia="Times New Roman" w:hAnsi="Times New Roman" w:cs="Times New Roman"/>
          <w:sz w:val="28"/>
          <w:szCs w:val="28"/>
        </w:rPr>
        <w:t>Каракульского</w:t>
      </w:r>
      <w:proofErr w:type="gramEnd"/>
    </w:p>
    <w:p w:rsidR="00050BC5" w:rsidRDefault="00050BC5" w:rsidP="00050BC5">
      <w:pPr>
        <w:spacing w:after="0" w:line="240" w:lineRule="auto"/>
        <w:ind w:firstLine="709"/>
        <w:jc w:val="both"/>
        <w:rPr>
          <w:rFonts w:ascii="Times New Roman" w:eastAsia="Times New Roman" w:hAnsi="Times New Roman" w:cs="Times New Roman"/>
          <w:sz w:val="28"/>
          <w:szCs w:val="28"/>
        </w:rPr>
      </w:pPr>
      <w:r w:rsidRPr="00E9154B">
        <w:rPr>
          <w:rFonts w:ascii="Times New Roman" w:eastAsia="Times New Roman" w:hAnsi="Times New Roman" w:cs="Times New Roman"/>
          <w:sz w:val="28"/>
          <w:szCs w:val="28"/>
        </w:rPr>
        <w:t xml:space="preserve">сельского поселения                                                      Г.В. </w:t>
      </w:r>
      <w:proofErr w:type="spellStart"/>
      <w:r w:rsidRPr="00E9154B">
        <w:rPr>
          <w:rFonts w:ascii="Times New Roman" w:eastAsia="Times New Roman" w:hAnsi="Times New Roman" w:cs="Times New Roman"/>
          <w:sz w:val="28"/>
          <w:szCs w:val="28"/>
        </w:rPr>
        <w:t>Тишанькина</w:t>
      </w:r>
      <w:proofErr w:type="spellEnd"/>
    </w:p>
    <w:p w:rsidR="00050BC5" w:rsidRDefault="00050BC5" w:rsidP="00050BC5">
      <w:pPr>
        <w:spacing w:after="0" w:line="240" w:lineRule="auto"/>
        <w:ind w:firstLine="709"/>
        <w:jc w:val="both"/>
        <w:rPr>
          <w:rFonts w:ascii="Times New Roman" w:eastAsia="Times New Roman" w:hAnsi="Times New Roman" w:cs="Times New Roman"/>
          <w:sz w:val="28"/>
          <w:szCs w:val="28"/>
        </w:rPr>
      </w:pPr>
    </w:p>
    <w:p w:rsidR="00BF31A0" w:rsidRDefault="00BF31A0"/>
    <w:sectPr w:rsidR="00BF31A0" w:rsidSect="00050BC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0BC5"/>
    <w:rsid w:val="00050BC5"/>
    <w:rsid w:val="00BF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B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Company>SPecialiST RePack</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dc:creator>
  <cp:keywords/>
  <dc:description/>
  <cp:lastModifiedBy>Азм</cp:lastModifiedBy>
  <cp:revision>2</cp:revision>
  <dcterms:created xsi:type="dcterms:W3CDTF">2023-10-10T03:25:00Z</dcterms:created>
  <dcterms:modified xsi:type="dcterms:W3CDTF">2023-10-10T03:26:00Z</dcterms:modified>
</cp:coreProperties>
</file>